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CF" w:rsidRDefault="0068764A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</w:p>
    <w:p w:rsidR="006C1ACF" w:rsidRDefault="0068764A">
      <w:pPr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“犀牛寨—延沧河”杯乡村振兴直播创新创业大赛评审标准表（全媒体运营）</w:t>
      </w:r>
    </w:p>
    <w:tbl>
      <w:tblPr>
        <w:tblStyle w:val="a4"/>
        <w:tblpPr w:leftFromText="180" w:rightFromText="180" w:vertAnchor="text" w:horzAnchor="page" w:tblpX="855" w:tblpY="256"/>
        <w:tblOverlap w:val="never"/>
        <w:tblW w:w="10390" w:type="dxa"/>
        <w:tblLayout w:type="fixed"/>
        <w:tblLook w:val="04A0"/>
      </w:tblPr>
      <w:tblGrid>
        <w:gridCol w:w="1878"/>
        <w:gridCol w:w="6832"/>
        <w:gridCol w:w="1680"/>
      </w:tblGrid>
      <w:tr w:rsidR="006C1ACF" w:rsidRPr="0068764A">
        <w:trPr>
          <w:cantSplit/>
          <w:trHeight w:val="23"/>
        </w:trPr>
        <w:tc>
          <w:tcPr>
            <w:tcW w:w="1878" w:type="dxa"/>
            <w:vAlign w:val="center"/>
          </w:tcPr>
          <w:p w:rsidR="006C1ACF" w:rsidRPr="0068764A" w:rsidRDefault="0068764A">
            <w:pPr>
              <w:spacing w:line="500" w:lineRule="exact"/>
              <w:ind w:right="280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b/>
                <w:bCs/>
                <w:sz w:val="24"/>
              </w:rPr>
              <w:t>评审项目</w:t>
            </w:r>
          </w:p>
        </w:tc>
        <w:tc>
          <w:tcPr>
            <w:tcW w:w="6832" w:type="dxa"/>
            <w:vAlign w:val="center"/>
          </w:tcPr>
          <w:p w:rsidR="006C1ACF" w:rsidRPr="0068764A" w:rsidRDefault="0068764A" w:rsidP="0068764A">
            <w:pPr>
              <w:spacing w:line="500" w:lineRule="exact"/>
              <w:ind w:right="280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b/>
                <w:bCs/>
                <w:sz w:val="24"/>
              </w:rPr>
              <w:t>主要考察指标</w:t>
            </w:r>
          </w:p>
        </w:tc>
        <w:tc>
          <w:tcPr>
            <w:tcW w:w="1680" w:type="dxa"/>
            <w:vAlign w:val="center"/>
          </w:tcPr>
          <w:p w:rsidR="006C1ACF" w:rsidRPr="0068764A" w:rsidRDefault="0068764A">
            <w:pPr>
              <w:spacing w:line="500" w:lineRule="exact"/>
              <w:ind w:right="280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b/>
                <w:bCs/>
                <w:sz w:val="24"/>
              </w:rPr>
              <w:t>评分</w:t>
            </w:r>
            <w:r w:rsidRPr="0068764A">
              <w:rPr>
                <w:rFonts w:asciiTheme="minorEastAsia" w:hAnsiTheme="minorEastAsia" w:cs="华文仿宋" w:hint="eastAsia"/>
                <w:b/>
                <w:bCs/>
                <w:sz w:val="24"/>
              </w:rPr>
              <w:t>比重</w:t>
            </w:r>
          </w:p>
        </w:tc>
      </w:tr>
      <w:tr w:rsidR="006C1ACF" w:rsidRPr="0068764A">
        <w:trPr>
          <w:cantSplit/>
          <w:trHeight w:val="980"/>
        </w:trPr>
        <w:tc>
          <w:tcPr>
            <w:tcW w:w="1878" w:type="dxa"/>
            <w:vAlign w:val="center"/>
          </w:tcPr>
          <w:p w:rsidR="006C1ACF" w:rsidRPr="0068764A" w:rsidRDefault="0068764A">
            <w:pPr>
              <w:spacing w:line="500" w:lineRule="exact"/>
              <w:ind w:right="-105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路演表现力</w:t>
            </w:r>
          </w:p>
        </w:tc>
        <w:tc>
          <w:tcPr>
            <w:tcW w:w="6832" w:type="dxa"/>
            <w:vAlign w:val="center"/>
          </w:tcPr>
          <w:p w:rsidR="006C1ACF" w:rsidRPr="0068764A" w:rsidRDefault="0068764A" w:rsidP="0068764A">
            <w:pPr>
              <w:adjustRightInd w:val="0"/>
              <w:snapToGrid w:val="0"/>
              <w:spacing w:line="500" w:lineRule="exact"/>
              <w:ind w:firstLineChars="200" w:firstLine="480"/>
              <w:jc w:val="left"/>
              <w:rPr>
                <w:rFonts w:asciiTheme="minorEastAsia" w:hAnsiTheme="minorEastAsia" w:cs="华文仿宋"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思路清晰，能清楚介绍整个项目情况；能准确理解评委问题，回答流畅，逻辑严密；仪表大方，表现得体。</w:t>
            </w:r>
          </w:p>
        </w:tc>
        <w:tc>
          <w:tcPr>
            <w:tcW w:w="1680" w:type="dxa"/>
            <w:vAlign w:val="center"/>
          </w:tcPr>
          <w:p w:rsidR="006C1ACF" w:rsidRPr="0068764A" w:rsidRDefault="0068764A">
            <w:pPr>
              <w:spacing w:line="500" w:lineRule="exact"/>
              <w:ind w:right="280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20</w:t>
            </w: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%</w:t>
            </w:r>
          </w:p>
        </w:tc>
      </w:tr>
      <w:tr w:rsidR="006C1ACF" w:rsidRPr="0068764A">
        <w:trPr>
          <w:cantSplit/>
          <w:trHeight w:val="1520"/>
        </w:trPr>
        <w:tc>
          <w:tcPr>
            <w:tcW w:w="1878" w:type="dxa"/>
            <w:vAlign w:val="center"/>
          </w:tcPr>
          <w:p w:rsidR="006C1ACF" w:rsidRPr="0068764A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华文仿宋"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项目计划书</w:t>
            </w:r>
          </w:p>
        </w:tc>
        <w:tc>
          <w:tcPr>
            <w:tcW w:w="6832" w:type="dxa"/>
            <w:vAlign w:val="center"/>
          </w:tcPr>
          <w:p w:rsidR="006C1ACF" w:rsidRPr="0068764A" w:rsidRDefault="0068764A" w:rsidP="0068764A">
            <w:pPr>
              <w:adjustRightInd w:val="0"/>
              <w:snapToGrid w:val="0"/>
              <w:spacing w:line="500" w:lineRule="exact"/>
              <w:ind w:firstLineChars="200" w:firstLine="480"/>
              <w:jc w:val="left"/>
              <w:rPr>
                <w:rFonts w:asciiTheme="minorEastAsia" w:hAnsiTheme="minorEastAsia" w:cs="华文仿宋"/>
                <w:color w:val="000000"/>
                <w:sz w:val="24"/>
              </w:rPr>
            </w:pPr>
            <w:r>
              <w:rPr>
                <w:rFonts w:asciiTheme="minorEastAsia" w:hAnsiTheme="minorEastAsia" w:cs="华文仿宋" w:hint="eastAsia"/>
                <w:color w:val="000000"/>
                <w:sz w:val="24"/>
              </w:rPr>
              <w:t>简明</w:t>
            </w: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扼要，个性鲜明，具有吸引力；有明确的思路和目标，能突出自身特有的优势；形象设计及创业理念出色；全盘战略目标合理、明确。</w:t>
            </w:r>
          </w:p>
        </w:tc>
        <w:tc>
          <w:tcPr>
            <w:tcW w:w="1680" w:type="dxa"/>
            <w:vAlign w:val="center"/>
          </w:tcPr>
          <w:p w:rsidR="006C1ACF" w:rsidRPr="0068764A" w:rsidRDefault="006C1ACF">
            <w:pPr>
              <w:spacing w:line="500" w:lineRule="exact"/>
              <w:ind w:right="280"/>
              <w:jc w:val="center"/>
              <w:rPr>
                <w:rFonts w:asciiTheme="minorEastAsia" w:hAnsiTheme="minorEastAsia" w:cs="华文仿宋"/>
                <w:color w:val="000000"/>
                <w:sz w:val="24"/>
              </w:rPr>
            </w:pPr>
          </w:p>
          <w:p w:rsidR="006C1ACF" w:rsidRPr="0068764A" w:rsidRDefault="0068764A">
            <w:pPr>
              <w:spacing w:line="500" w:lineRule="exact"/>
              <w:ind w:right="280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20</w:t>
            </w: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%</w:t>
            </w:r>
          </w:p>
        </w:tc>
      </w:tr>
      <w:tr w:rsidR="006C1ACF" w:rsidRPr="0068764A">
        <w:trPr>
          <w:cantSplit/>
          <w:trHeight w:val="1167"/>
        </w:trPr>
        <w:tc>
          <w:tcPr>
            <w:tcW w:w="1878" w:type="dxa"/>
            <w:vAlign w:val="center"/>
          </w:tcPr>
          <w:p w:rsidR="006C1ACF" w:rsidRPr="0068764A" w:rsidRDefault="0068764A">
            <w:pPr>
              <w:spacing w:line="500" w:lineRule="exact"/>
              <w:ind w:right="-105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成功案例</w:t>
            </w:r>
          </w:p>
        </w:tc>
        <w:tc>
          <w:tcPr>
            <w:tcW w:w="6832" w:type="dxa"/>
            <w:vAlign w:val="center"/>
          </w:tcPr>
          <w:p w:rsidR="006C1ACF" w:rsidRPr="0068764A" w:rsidRDefault="0068764A" w:rsidP="0068764A">
            <w:pPr>
              <w:adjustRightInd w:val="0"/>
              <w:snapToGrid w:val="0"/>
              <w:spacing w:line="500" w:lineRule="exact"/>
              <w:ind w:firstLineChars="200" w:firstLine="480"/>
              <w:jc w:val="left"/>
              <w:rPr>
                <w:rFonts w:asciiTheme="minorEastAsia" w:hAnsiTheme="minorEastAsia" w:cs="华文仿宋"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提供曾经运营的成功案例。（运营的主播账号，运营方案，数据展示等）</w:t>
            </w:r>
          </w:p>
        </w:tc>
        <w:tc>
          <w:tcPr>
            <w:tcW w:w="1680" w:type="dxa"/>
            <w:vAlign w:val="center"/>
          </w:tcPr>
          <w:p w:rsidR="006C1ACF" w:rsidRPr="0068764A" w:rsidRDefault="0068764A">
            <w:pPr>
              <w:spacing w:line="840" w:lineRule="auto"/>
              <w:ind w:right="278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20%</w:t>
            </w:r>
          </w:p>
        </w:tc>
      </w:tr>
      <w:tr w:rsidR="006C1ACF" w:rsidRPr="0068764A">
        <w:trPr>
          <w:cantSplit/>
          <w:trHeight w:val="23"/>
        </w:trPr>
        <w:tc>
          <w:tcPr>
            <w:tcW w:w="1878" w:type="dxa"/>
            <w:vAlign w:val="center"/>
          </w:tcPr>
          <w:p w:rsidR="006C1ACF" w:rsidRPr="0068764A" w:rsidRDefault="0068764A">
            <w:pPr>
              <w:spacing w:line="500" w:lineRule="exact"/>
              <w:ind w:right="-105"/>
              <w:jc w:val="center"/>
              <w:rPr>
                <w:rFonts w:asciiTheme="minorEastAsia" w:hAnsiTheme="minorEastAsia" w:cs="华文仿宋"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全媒体</w:t>
            </w:r>
          </w:p>
          <w:p w:rsidR="006C1ACF" w:rsidRPr="0068764A" w:rsidRDefault="0068764A">
            <w:pPr>
              <w:spacing w:line="500" w:lineRule="exact"/>
              <w:ind w:right="-105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文案策划</w:t>
            </w:r>
          </w:p>
        </w:tc>
        <w:tc>
          <w:tcPr>
            <w:tcW w:w="6832" w:type="dxa"/>
            <w:vAlign w:val="center"/>
          </w:tcPr>
          <w:p w:rsidR="006C1ACF" w:rsidRPr="0068764A" w:rsidRDefault="0068764A" w:rsidP="0068764A">
            <w:pPr>
              <w:adjustRightInd w:val="0"/>
              <w:snapToGrid w:val="0"/>
              <w:spacing w:line="500" w:lineRule="exact"/>
              <w:ind w:firstLineChars="200" w:firstLine="480"/>
              <w:jc w:val="left"/>
              <w:rPr>
                <w:rFonts w:asciiTheme="minorEastAsia" w:hAnsiTheme="minorEastAsia" w:cs="华文仿宋"/>
                <w:color w:val="000000"/>
                <w:sz w:val="24"/>
              </w:rPr>
            </w:pPr>
            <w:r>
              <w:rPr>
                <w:rFonts w:asciiTheme="minorEastAsia" w:hAnsiTheme="minorEastAsia" w:cs="华文仿宋" w:hint="eastAsia"/>
                <w:color w:val="000000"/>
                <w:sz w:val="24"/>
              </w:rPr>
              <w:t>撰写符合自主选择</w:t>
            </w: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主题的思路策划、脚本策划等内容。本项任务主要考核选手的全媒体脚本文案策划能力。</w:t>
            </w:r>
          </w:p>
        </w:tc>
        <w:tc>
          <w:tcPr>
            <w:tcW w:w="1680" w:type="dxa"/>
            <w:vAlign w:val="center"/>
          </w:tcPr>
          <w:p w:rsidR="006C1ACF" w:rsidRPr="0068764A" w:rsidRDefault="0068764A">
            <w:pPr>
              <w:spacing w:line="720" w:lineRule="auto"/>
              <w:ind w:right="280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20</w:t>
            </w: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%</w:t>
            </w:r>
          </w:p>
        </w:tc>
      </w:tr>
      <w:tr w:rsidR="006C1ACF" w:rsidRPr="0068764A">
        <w:trPr>
          <w:cantSplit/>
          <w:trHeight w:val="23"/>
        </w:trPr>
        <w:tc>
          <w:tcPr>
            <w:tcW w:w="1878" w:type="dxa"/>
            <w:vAlign w:val="center"/>
          </w:tcPr>
          <w:p w:rsidR="006C1ACF" w:rsidRPr="0068764A" w:rsidRDefault="0068764A">
            <w:pPr>
              <w:spacing w:line="500" w:lineRule="exact"/>
              <w:ind w:right="-105"/>
              <w:jc w:val="center"/>
              <w:rPr>
                <w:rFonts w:asciiTheme="minorEastAsia" w:hAnsiTheme="minorEastAsia" w:cs="华文仿宋"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全媒体</w:t>
            </w:r>
          </w:p>
          <w:p w:rsidR="006C1ACF" w:rsidRPr="0068764A" w:rsidRDefault="0068764A">
            <w:pPr>
              <w:spacing w:line="500" w:lineRule="exact"/>
              <w:ind w:right="-105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数据分析</w:t>
            </w:r>
          </w:p>
        </w:tc>
        <w:tc>
          <w:tcPr>
            <w:tcW w:w="6832" w:type="dxa"/>
            <w:vAlign w:val="center"/>
          </w:tcPr>
          <w:p w:rsidR="006C1ACF" w:rsidRPr="0068764A" w:rsidRDefault="0068764A" w:rsidP="0068764A">
            <w:pPr>
              <w:adjustRightInd w:val="0"/>
              <w:snapToGrid w:val="0"/>
              <w:spacing w:line="500" w:lineRule="exact"/>
              <w:ind w:firstLineChars="200" w:firstLine="480"/>
              <w:jc w:val="left"/>
              <w:rPr>
                <w:rFonts w:asciiTheme="minorEastAsia" w:hAnsiTheme="minorEastAsia" w:cs="华文仿宋"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数据展示客观准确，内容完整，布局合理，配色美观。综合报告内容撰写，完成数据表数据分析报告，报告结构合理、逻辑清晰</w:t>
            </w: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。</w:t>
            </w:r>
          </w:p>
        </w:tc>
        <w:tc>
          <w:tcPr>
            <w:tcW w:w="1680" w:type="dxa"/>
            <w:vAlign w:val="center"/>
          </w:tcPr>
          <w:p w:rsidR="006C1ACF" w:rsidRPr="0068764A" w:rsidRDefault="006C1ACF">
            <w:pPr>
              <w:spacing w:line="500" w:lineRule="exact"/>
              <w:ind w:right="280" w:firstLineChars="200" w:firstLine="480"/>
              <w:jc w:val="center"/>
              <w:rPr>
                <w:rFonts w:asciiTheme="minorEastAsia" w:hAnsiTheme="minorEastAsia" w:cs="华文仿宋"/>
                <w:color w:val="000000"/>
                <w:sz w:val="24"/>
              </w:rPr>
            </w:pPr>
          </w:p>
          <w:p w:rsidR="006C1ACF" w:rsidRPr="0068764A" w:rsidRDefault="0068764A">
            <w:pPr>
              <w:spacing w:line="500" w:lineRule="exact"/>
              <w:ind w:right="280"/>
              <w:jc w:val="center"/>
              <w:rPr>
                <w:rFonts w:asciiTheme="minorEastAsia" w:hAnsiTheme="minorEastAsia" w:cs="华文仿宋"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20%</w:t>
            </w:r>
          </w:p>
        </w:tc>
      </w:tr>
      <w:tr w:rsidR="006C1ACF" w:rsidRPr="0068764A">
        <w:trPr>
          <w:cantSplit/>
          <w:trHeight w:val="935"/>
        </w:trPr>
        <w:tc>
          <w:tcPr>
            <w:tcW w:w="8710" w:type="dxa"/>
            <w:gridSpan w:val="2"/>
            <w:vAlign w:val="center"/>
          </w:tcPr>
          <w:p w:rsidR="006C1ACF" w:rsidRPr="0068764A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Theme="minorEastAsia" w:hAnsiTheme="minorEastAsia" w:cs="华文仿宋"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合计（满分</w:t>
            </w: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100</w:t>
            </w: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）</w:t>
            </w:r>
          </w:p>
        </w:tc>
        <w:tc>
          <w:tcPr>
            <w:tcW w:w="1680" w:type="dxa"/>
            <w:vAlign w:val="center"/>
          </w:tcPr>
          <w:p w:rsidR="006C1ACF" w:rsidRPr="0068764A" w:rsidRDefault="0068764A">
            <w:pPr>
              <w:spacing w:line="500" w:lineRule="exact"/>
              <w:ind w:right="280"/>
              <w:jc w:val="center"/>
              <w:rPr>
                <w:rFonts w:asciiTheme="minorEastAsia" w:hAnsiTheme="minorEastAsia" w:cs="华文仿宋"/>
                <w:color w:val="000000"/>
                <w:sz w:val="24"/>
              </w:rPr>
            </w:pPr>
            <w:r w:rsidRPr="0068764A">
              <w:rPr>
                <w:rFonts w:asciiTheme="minorEastAsia" w:hAnsiTheme="minorEastAsia" w:cs="华文仿宋" w:hint="eastAsia"/>
                <w:color w:val="000000"/>
                <w:sz w:val="24"/>
              </w:rPr>
              <w:t>100%</w:t>
            </w:r>
          </w:p>
        </w:tc>
      </w:tr>
    </w:tbl>
    <w:p w:rsidR="006C1ACF" w:rsidRDefault="006C1ACF"/>
    <w:p w:rsidR="006C1ACF" w:rsidRDefault="006C1ACF"/>
    <w:p w:rsidR="006C1ACF" w:rsidRDefault="006C1ACF"/>
    <w:p w:rsidR="006C1ACF" w:rsidRDefault="006C1ACF"/>
    <w:p w:rsidR="006C1ACF" w:rsidRDefault="006C1ACF"/>
    <w:p w:rsidR="006C1ACF" w:rsidRDefault="006C1ACF"/>
    <w:p w:rsidR="006C1ACF" w:rsidRDefault="006C1ACF"/>
    <w:p w:rsidR="006C1ACF" w:rsidRDefault="006C1ACF"/>
    <w:p w:rsidR="006C1ACF" w:rsidRDefault="006C1ACF"/>
    <w:p w:rsidR="006C1ACF" w:rsidRDefault="006C1ACF"/>
    <w:p w:rsidR="006C1ACF" w:rsidRDefault="006C1ACF"/>
    <w:p w:rsidR="006C1ACF" w:rsidRDefault="006C1ACF">
      <w:pPr>
        <w:spacing w:line="560" w:lineRule="exact"/>
        <w:rPr>
          <w:rFonts w:ascii="Times New Roman" w:eastAsia="方正小标宋_GBK" w:hAnsi="Times New Roman" w:cs="Times New Roman"/>
          <w:b/>
          <w:bCs/>
          <w:sz w:val="40"/>
          <w:szCs w:val="40"/>
        </w:rPr>
      </w:pPr>
    </w:p>
    <w:p w:rsidR="006C1ACF" w:rsidRDefault="0068764A">
      <w:pPr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z w:val="40"/>
          <w:szCs w:val="40"/>
        </w:rPr>
      </w:pP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lastRenderedPageBreak/>
        <w:t>“犀牛寨—延沧河”杯乡村振兴直播创新创业大赛评审标准表（数字化管理）</w:t>
      </w:r>
    </w:p>
    <w:tbl>
      <w:tblPr>
        <w:tblStyle w:val="a4"/>
        <w:tblpPr w:leftFromText="180" w:rightFromText="180" w:vertAnchor="text" w:horzAnchor="page" w:tblpX="855" w:tblpY="256"/>
        <w:tblOverlap w:val="never"/>
        <w:tblW w:w="10435" w:type="dxa"/>
        <w:tblLayout w:type="fixed"/>
        <w:tblLook w:val="04A0"/>
      </w:tblPr>
      <w:tblGrid>
        <w:gridCol w:w="1878"/>
        <w:gridCol w:w="6937"/>
        <w:gridCol w:w="1620"/>
      </w:tblGrid>
      <w:tr w:rsidR="006C1ACF">
        <w:trPr>
          <w:cantSplit/>
          <w:trHeight w:val="23"/>
        </w:trPr>
        <w:tc>
          <w:tcPr>
            <w:tcW w:w="1878" w:type="dxa"/>
            <w:vAlign w:val="center"/>
          </w:tcPr>
          <w:p w:rsidR="006C1ACF" w:rsidRDefault="0068764A">
            <w:pPr>
              <w:spacing w:line="500" w:lineRule="exact"/>
              <w:ind w:right="28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评审项目</w:t>
            </w:r>
          </w:p>
        </w:tc>
        <w:tc>
          <w:tcPr>
            <w:tcW w:w="6937" w:type="dxa"/>
            <w:vAlign w:val="center"/>
          </w:tcPr>
          <w:p w:rsidR="006C1ACF" w:rsidRDefault="0068764A">
            <w:pPr>
              <w:spacing w:line="500" w:lineRule="exact"/>
              <w:ind w:right="28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主要考察指标</w:t>
            </w:r>
          </w:p>
        </w:tc>
        <w:tc>
          <w:tcPr>
            <w:tcW w:w="1620" w:type="dxa"/>
            <w:vAlign w:val="center"/>
          </w:tcPr>
          <w:p w:rsidR="006C1ACF" w:rsidRDefault="0068764A">
            <w:pPr>
              <w:spacing w:line="500" w:lineRule="exact"/>
              <w:ind w:right="28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评分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比重</w:t>
            </w:r>
          </w:p>
        </w:tc>
      </w:tr>
      <w:tr w:rsidR="006C1ACF">
        <w:trPr>
          <w:cantSplit/>
          <w:trHeight w:val="980"/>
        </w:trPr>
        <w:tc>
          <w:tcPr>
            <w:tcW w:w="1878" w:type="dxa"/>
            <w:vAlign w:val="center"/>
          </w:tcPr>
          <w:p w:rsidR="006C1ACF" w:rsidRDefault="0068764A">
            <w:pPr>
              <w:spacing w:line="500" w:lineRule="exact"/>
              <w:ind w:right="-105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路演表现力</w:t>
            </w:r>
          </w:p>
        </w:tc>
        <w:tc>
          <w:tcPr>
            <w:tcW w:w="6937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思路清晰，能清楚介绍整个项目情况；能准确理解评委问题，回答流畅，逻辑严密；仪表大方，表现得体。</w:t>
            </w:r>
          </w:p>
        </w:tc>
        <w:tc>
          <w:tcPr>
            <w:tcW w:w="1620" w:type="dxa"/>
            <w:vAlign w:val="center"/>
          </w:tcPr>
          <w:p w:rsidR="006C1ACF" w:rsidRDefault="0068764A">
            <w:pPr>
              <w:spacing w:line="500" w:lineRule="exact"/>
              <w:ind w:right="28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%</w:t>
            </w:r>
          </w:p>
        </w:tc>
      </w:tr>
      <w:tr w:rsidR="006C1ACF">
        <w:trPr>
          <w:cantSplit/>
          <w:trHeight w:val="1520"/>
        </w:trPr>
        <w:tc>
          <w:tcPr>
            <w:tcW w:w="1878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项目计划书</w:t>
            </w:r>
          </w:p>
        </w:tc>
        <w:tc>
          <w:tcPr>
            <w:tcW w:w="6937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简明、扼要，个性鲜明，具有吸引力；有明确的思路和目标，能突出自身特有的优势；形象设计及创业理念出色；全盘战略目标合理、明确。</w:t>
            </w:r>
          </w:p>
        </w:tc>
        <w:tc>
          <w:tcPr>
            <w:tcW w:w="1620" w:type="dxa"/>
            <w:vAlign w:val="center"/>
          </w:tcPr>
          <w:p w:rsidR="006C1ACF" w:rsidRDefault="006C1ACF">
            <w:pPr>
              <w:spacing w:line="500" w:lineRule="exact"/>
              <w:ind w:right="280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  <w:p w:rsidR="006C1ACF" w:rsidRDefault="0068764A">
            <w:pPr>
              <w:spacing w:line="500" w:lineRule="exact"/>
              <w:ind w:right="28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%</w:t>
            </w:r>
          </w:p>
        </w:tc>
      </w:tr>
      <w:tr w:rsidR="006C1ACF">
        <w:trPr>
          <w:cantSplit/>
          <w:trHeight w:val="23"/>
        </w:trPr>
        <w:tc>
          <w:tcPr>
            <w:tcW w:w="1878" w:type="dxa"/>
            <w:vAlign w:val="center"/>
          </w:tcPr>
          <w:p w:rsidR="006C1ACF" w:rsidRDefault="0068764A">
            <w:pPr>
              <w:spacing w:line="500" w:lineRule="exact"/>
              <w:ind w:right="-105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成功案例</w:t>
            </w:r>
          </w:p>
        </w:tc>
        <w:tc>
          <w:tcPr>
            <w:tcW w:w="6937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提供曾经制作优秀的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H5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案例。</w:t>
            </w:r>
          </w:p>
        </w:tc>
        <w:tc>
          <w:tcPr>
            <w:tcW w:w="1620" w:type="dxa"/>
            <w:vAlign w:val="center"/>
          </w:tcPr>
          <w:p w:rsidR="006C1ACF" w:rsidRDefault="0068764A">
            <w:pPr>
              <w:spacing w:line="720" w:lineRule="auto"/>
              <w:ind w:right="280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20%</w:t>
            </w:r>
          </w:p>
        </w:tc>
      </w:tr>
      <w:tr w:rsidR="006C1ACF">
        <w:trPr>
          <w:cantSplit/>
          <w:trHeight w:val="23"/>
        </w:trPr>
        <w:tc>
          <w:tcPr>
            <w:tcW w:w="1878" w:type="dxa"/>
            <w:vAlign w:val="center"/>
          </w:tcPr>
          <w:p w:rsidR="006C1ACF" w:rsidRDefault="0068764A">
            <w:pPr>
              <w:spacing w:line="500" w:lineRule="exact"/>
              <w:ind w:right="-105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数字化技能</w:t>
            </w:r>
          </w:p>
        </w:tc>
        <w:tc>
          <w:tcPr>
            <w:tcW w:w="6937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PS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软件操作；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EXCEL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表格、图表应用，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PPT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制作及美化设计，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Word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应用及美化设计。</w:t>
            </w:r>
          </w:p>
        </w:tc>
        <w:tc>
          <w:tcPr>
            <w:tcW w:w="1620" w:type="dxa"/>
            <w:vAlign w:val="center"/>
          </w:tcPr>
          <w:p w:rsidR="006C1ACF" w:rsidRDefault="0068764A">
            <w:pPr>
              <w:spacing w:line="720" w:lineRule="auto"/>
              <w:ind w:right="280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20%</w:t>
            </w:r>
          </w:p>
        </w:tc>
      </w:tr>
      <w:tr w:rsidR="006C1ACF">
        <w:trPr>
          <w:cantSplit/>
          <w:trHeight w:val="23"/>
        </w:trPr>
        <w:tc>
          <w:tcPr>
            <w:tcW w:w="1878" w:type="dxa"/>
            <w:vAlign w:val="center"/>
          </w:tcPr>
          <w:p w:rsidR="006C1ACF" w:rsidRDefault="0068764A">
            <w:pPr>
              <w:spacing w:line="500" w:lineRule="exact"/>
              <w:ind w:right="-105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短视频制作</w:t>
            </w:r>
          </w:p>
        </w:tc>
        <w:tc>
          <w:tcPr>
            <w:tcW w:w="6937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摄影技巧应用，构图，摄影后期软件应用；剪辑软件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PR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的应用；短视频脚本选题、策划，视频文案创作。</w:t>
            </w:r>
          </w:p>
        </w:tc>
        <w:tc>
          <w:tcPr>
            <w:tcW w:w="1620" w:type="dxa"/>
            <w:vAlign w:val="center"/>
          </w:tcPr>
          <w:p w:rsidR="006C1ACF" w:rsidRDefault="0068764A">
            <w:pPr>
              <w:spacing w:line="720" w:lineRule="auto"/>
              <w:ind w:right="280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20%</w:t>
            </w:r>
          </w:p>
        </w:tc>
      </w:tr>
      <w:tr w:rsidR="006C1ACF">
        <w:trPr>
          <w:cantSplit/>
          <w:trHeight w:val="935"/>
        </w:trPr>
        <w:tc>
          <w:tcPr>
            <w:tcW w:w="8815" w:type="dxa"/>
            <w:gridSpan w:val="2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合计（满分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100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）</w:t>
            </w:r>
          </w:p>
        </w:tc>
        <w:tc>
          <w:tcPr>
            <w:tcW w:w="1620" w:type="dxa"/>
            <w:vAlign w:val="center"/>
          </w:tcPr>
          <w:p w:rsidR="006C1ACF" w:rsidRDefault="0068764A">
            <w:pPr>
              <w:spacing w:line="500" w:lineRule="exact"/>
              <w:ind w:right="280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100%</w:t>
            </w:r>
          </w:p>
        </w:tc>
      </w:tr>
    </w:tbl>
    <w:p w:rsidR="006C1ACF" w:rsidRDefault="006C1ACF"/>
    <w:p w:rsidR="006C1ACF" w:rsidRDefault="006C1ACF">
      <w:pPr>
        <w:pStyle w:val="a3"/>
      </w:pPr>
    </w:p>
    <w:p w:rsidR="006C1ACF" w:rsidRDefault="006C1ACF">
      <w:pPr>
        <w:pStyle w:val="5"/>
      </w:pPr>
    </w:p>
    <w:p w:rsidR="006C1ACF" w:rsidRDefault="006C1ACF"/>
    <w:p w:rsidR="006C1ACF" w:rsidRDefault="006C1ACF">
      <w:pPr>
        <w:pStyle w:val="a3"/>
      </w:pPr>
    </w:p>
    <w:p w:rsidR="006C1ACF" w:rsidRDefault="006C1ACF">
      <w:pPr>
        <w:pStyle w:val="5"/>
      </w:pPr>
    </w:p>
    <w:p w:rsidR="006C1ACF" w:rsidRDefault="006C1ACF"/>
    <w:p w:rsidR="006C1ACF" w:rsidRDefault="006C1ACF">
      <w:pPr>
        <w:pStyle w:val="a3"/>
      </w:pPr>
    </w:p>
    <w:p w:rsidR="006C1ACF" w:rsidRDefault="006C1ACF">
      <w:pPr>
        <w:pStyle w:val="5"/>
      </w:pPr>
    </w:p>
    <w:p w:rsidR="006C1ACF" w:rsidRDefault="006C1ACF"/>
    <w:p w:rsidR="006C1ACF" w:rsidRDefault="006C1ACF">
      <w:pPr>
        <w:pStyle w:val="5"/>
        <w:ind w:leftChars="0" w:left="0"/>
      </w:pPr>
    </w:p>
    <w:p w:rsidR="006C1ACF" w:rsidRDefault="006C1ACF" w:rsidP="0068764A">
      <w:pPr>
        <w:spacing w:line="560" w:lineRule="exact"/>
        <w:ind w:firstLineChars="200" w:firstLine="800"/>
        <w:jc w:val="center"/>
        <w:rPr>
          <w:rFonts w:ascii="Times New Roman" w:eastAsia="方正小标宋_GBK" w:hAnsi="Times New Roman" w:cs="Times New Roman"/>
          <w:b/>
          <w:bCs/>
          <w:sz w:val="40"/>
          <w:szCs w:val="40"/>
        </w:rPr>
      </w:pPr>
    </w:p>
    <w:p w:rsidR="006C1ACF" w:rsidRDefault="006C1ACF">
      <w:pPr>
        <w:spacing w:line="560" w:lineRule="exact"/>
        <w:rPr>
          <w:rFonts w:ascii="Times New Roman" w:eastAsia="方正小标宋_GBK" w:hAnsi="Times New Roman" w:cs="Times New Roman"/>
          <w:b/>
          <w:bCs/>
          <w:sz w:val="40"/>
          <w:szCs w:val="40"/>
        </w:rPr>
      </w:pPr>
    </w:p>
    <w:p w:rsidR="006C1ACF" w:rsidRDefault="0068764A">
      <w:pPr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z w:val="40"/>
          <w:szCs w:val="40"/>
        </w:rPr>
      </w:pP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lastRenderedPageBreak/>
        <w:t>“犀牛寨—延沧河”杯乡村振兴直播创新创业大赛</w:t>
      </w: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 xml:space="preserve">            </w:t>
      </w: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评</w:t>
      </w:r>
      <w:r>
        <w:rPr>
          <w:rFonts w:ascii="Times New Roman" w:eastAsia="方正小标宋_GBK" w:hAnsi="Times New Roman" w:cs="Times New Roman" w:hint="eastAsia"/>
          <w:b/>
          <w:bCs/>
          <w:sz w:val="40"/>
          <w:szCs w:val="40"/>
        </w:rPr>
        <w:t>审标准表（网络视频主持）</w:t>
      </w:r>
    </w:p>
    <w:tbl>
      <w:tblPr>
        <w:tblStyle w:val="a4"/>
        <w:tblpPr w:leftFromText="180" w:rightFromText="180" w:vertAnchor="text" w:horzAnchor="page" w:tblpX="855" w:tblpY="256"/>
        <w:tblOverlap w:val="never"/>
        <w:tblW w:w="10465" w:type="dxa"/>
        <w:tblLayout w:type="fixed"/>
        <w:tblLook w:val="04A0"/>
      </w:tblPr>
      <w:tblGrid>
        <w:gridCol w:w="1878"/>
        <w:gridCol w:w="6967"/>
        <w:gridCol w:w="1620"/>
      </w:tblGrid>
      <w:tr w:rsidR="006C1ACF">
        <w:trPr>
          <w:cantSplit/>
          <w:trHeight w:val="23"/>
        </w:trPr>
        <w:tc>
          <w:tcPr>
            <w:tcW w:w="1878" w:type="dxa"/>
            <w:vAlign w:val="center"/>
          </w:tcPr>
          <w:p w:rsidR="006C1ACF" w:rsidRDefault="0068764A">
            <w:pPr>
              <w:spacing w:line="500" w:lineRule="exact"/>
              <w:ind w:right="28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评审项目</w:t>
            </w:r>
          </w:p>
        </w:tc>
        <w:tc>
          <w:tcPr>
            <w:tcW w:w="6967" w:type="dxa"/>
            <w:vAlign w:val="center"/>
          </w:tcPr>
          <w:p w:rsidR="006C1ACF" w:rsidRDefault="0068764A">
            <w:pPr>
              <w:spacing w:line="500" w:lineRule="exact"/>
              <w:ind w:right="28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主要考察指标</w:t>
            </w:r>
          </w:p>
        </w:tc>
        <w:tc>
          <w:tcPr>
            <w:tcW w:w="1620" w:type="dxa"/>
            <w:vAlign w:val="center"/>
          </w:tcPr>
          <w:p w:rsidR="006C1ACF" w:rsidRDefault="0068764A">
            <w:pPr>
              <w:spacing w:line="500" w:lineRule="exact"/>
              <w:ind w:right="28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评分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比重</w:t>
            </w:r>
          </w:p>
        </w:tc>
      </w:tr>
      <w:tr w:rsidR="006C1ACF">
        <w:trPr>
          <w:cantSplit/>
          <w:trHeight w:val="980"/>
        </w:trPr>
        <w:tc>
          <w:tcPr>
            <w:tcW w:w="1878" w:type="dxa"/>
            <w:vAlign w:val="center"/>
          </w:tcPr>
          <w:p w:rsidR="006C1ACF" w:rsidRDefault="0068764A">
            <w:pPr>
              <w:spacing w:line="500" w:lineRule="exact"/>
              <w:ind w:right="-105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路演表现力</w:t>
            </w:r>
          </w:p>
        </w:tc>
        <w:tc>
          <w:tcPr>
            <w:tcW w:w="6967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思路清晰，能清楚介绍整个项目情况；能准确理解评委问题，回答流畅，逻辑严密；仪表大方，表现得体。</w:t>
            </w:r>
          </w:p>
        </w:tc>
        <w:tc>
          <w:tcPr>
            <w:tcW w:w="1620" w:type="dxa"/>
            <w:vAlign w:val="center"/>
          </w:tcPr>
          <w:p w:rsidR="006C1ACF" w:rsidRDefault="0068764A">
            <w:pPr>
              <w:spacing w:line="500" w:lineRule="exact"/>
              <w:ind w:right="28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%</w:t>
            </w:r>
          </w:p>
        </w:tc>
      </w:tr>
      <w:tr w:rsidR="006C1ACF">
        <w:trPr>
          <w:cantSplit/>
          <w:trHeight w:val="1520"/>
        </w:trPr>
        <w:tc>
          <w:tcPr>
            <w:tcW w:w="1878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项目计划书</w:t>
            </w:r>
          </w:p>
        </w:tc>
        <w:tc>
          <w:tcPr>
            <w:tcW w:w="6967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简明、扼要，个性鲜明，具有吸引力；有明确的思路和目标，能突出自身特有的优势；形象设计及创业理念出色；全盘战略目标合理、明确。</w:t>
            </w:r>
          </w:p>
        </w:tc>
        <w:tc>
          <w:tcPr>
            <w:tcW w:w="1620" w:type="dxa"/>
            <w:vAlign w:val="center"/>
          </w:tcPr>
          <w:p w:rsidR="006C1ACF" w:rsidRDefault="006C1ACF">
            <w:pPr>
              <w:spacing w:line="500" w:lineRule="exact"/>
              <w:ind w:right="280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  <w:p w:rsidR="006C1ACF" w:rsidRDefault="0068764A">
            <w:pPr>
              <w:spacing w:line="500" w:lineRule="exact"/>
              <w:ind w:right="28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%</w:t>
            </w:r>
          </w:p>
        </w:tc>
      </w:tr>
      <w:tr w:rsidR="006C1ACF">
        <w:trPr>
          <w:cantSplit/>
          <w:trHeight w:val="23"/>
        </w:trPr>
        <w:tc>
          <w:tcPr>
            <w:tcW w:w="1878" w:type="dxa"/>
            <w:vAlign w:val="center"/>
          </w:tcPr>
          <w:p w:rsidR="006C1ACF" w:rsidRDefault="0068764A">
            <w:pPr>
              <w:spacing w:line="500" w:lineRule="exact"/>
              <w:ind w:right="-105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成功案例</w:t>
            </w:r>
          </w:p>
        </w:tc>
        <w:tc>
          <w:tcPr>
            <w:tcW w:w="6967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提供成功的主播账号展示。</w:t>
            </w:r>
          </w:p>
        </w:tc>
        <w:tc>
          <w:tcPr>
            <w:tcW w:w="1620" w:type="dxa"/>
            <w:vAlign w:val="center"/>
          </w:tcPr>
          <w:p w:rsidR="006C1ACF" w:rsidRDefault="0068764A">
            <w:pPr>
              <w:spacing w:line="720" w:lineRule="auto"/>
              <w:ind w:right="280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20%</w:t>
            </w:r>
          </w:p>
        </w:tc>
      </w:tr>
      <w:tr w:rsidR="006C1ACF">
        <w:trPr>
          <w:cantSplit/>
          <w:trHeight w:val="23"/>
        </w:trPr>
        <w:tc>
          <w:tcPr>
            <w:tcW w:w="1878" w:type="dxa"/>
            <w:vAlign w:val="center"/>
          </w:tcPr>
          <w:p w:rsidR="006C1ACF" w:rsidRDefault="0068764A">
            <w:pPr>
              <w:spacing w:line="500" w:lineRule="exact"/>
              <w:ind w:right="-105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直播表现</w:t>
            </w:r>
          </w:p>
        </w:tc>
        <w:tc>
          <w:tcPr>
            <w:tcW w:w="6967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口齿清晰表达流畅，相关带货话术熟练掌握并能灵活运用；能与观众积极互动，直播气氛活跃；产品专业化描述，可以随时解答观众疑问；妆容精致，着装举止得体。</w:t>
            </w:r>
          </w:p>
        </w:tc>
        <w:tc>
          <w:tcPr>
            <w:tcW w:w="1620" w:type="dxa"/>
            <w:vAlign w:val="center"/>
          </w:tcPr>
          <w:p w:rsidR="006C1ACF" w:rsidRDefault="0068764A">
            <w:pPr>
              <w:spacing w:line="1080" w:lineRule="auto"/>
              <w:ind w:right="278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20%</w:t>
            </w:r>
          </w:p>
        </w:tc>
      </w:tr>
      <w:tr w:rsidR="006C1ACF">
        <w:trPr>
          <w:cantSplit/>
          <w:trHeight w:val="23"/>
        </w:trPr>
        <w:tc>
          <w:tcPr>
            <w:tcW w:w="1878" w:type="dxa"/>
            <w:vAlign w:val="center"/>
          </w:tcPr>
          <w:p w:rsidR="006C1ACF" w:rsidRDefault="0068764A">
            <w:pPr>
              <w:spacing w:line="500" w:lineRule="exact"/>
              <w:ind w:right="-105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带货能力</w:t>
            </w:r>
          </w:p>
        </w:tc>
        <w:tc>
          <w:tcPr>
            <w:tcW w:w="6967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直播在线人数；订单销售额；订单数。（均以真实数据体现）</w:t>
            </w:r>
          </w:p>
        </w:tc>
        <w:tc>
          <w:tcPr>
            <w:tcW w:w="1620" w:type="dxa"/>
            <w:vAlign w:val="center"/>
          </w:tcPr>
          <w:p w:rsidR="006C1ACF" w:rsidRDefault="0068764A">
            <w:pPr>
              <w:spacing w:line="720" w:lineRule="auto"/>
              <w:ind w:right="280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20%</w:t>
            </w:r>
          </w:p>
        </w:tc>
      </w:tr>
      <w:tr w:rsidR="006C1ACF">
        <w:trPr>
          <w:cantSplit/>
          <w:trHeight w:val="935"/>
        </w:trPr>
        <w:tc>
          <w:tcPr>
            <w:tcW w:w="8845" w:type="dxa"/>
            <w:gridSpan w:val="2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合计（满分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100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）</w:t>
            </w:r>
          </w:p>
        </w:tc>
        <w:tc>
          <w:tcPr>
            <w:tcW w:w="1620" w:type="dxa"/>
            <w:vAlign w:val="center"/>
          </w:tcPr>
          <w:p w:rsidR="006C1ACF" w:rsidRDefault="0068764A">
            <w:pPr>
              <w:spacing w:line="500" w:lineRule="exact"/>
              <w:ind w:right="280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100%</w:t>
            </w:r>
          </w:p>
        </w:tc>
      </w:tr>
    </w:tbl>
    <w:p w:rsidR="006C1ACF" w:rsidRDefault="006C1ACF"/>
    <w:p w:rsidR="006C1ACF" w:rsidRDefault="006C1ACF">
      <w:pPr>
        <w:pStyle w:val="a3"/>
      </w:pPr>
    </w:p>
    <w:p w:rsidR="006C1ACF" w:rsidRDefault="006C1ACF">
      <w:pPr>
        <w:pStyle w:val="5"/>
      </w:pPr>
    </w:p>
    <w:p w:rsidR="006C1ACF" w:rsidRDefault="006C1ACF"/>
    <w:p w:rsidR="006C1ACF" w:rsidRDefault="006C1ACF">
      <w:pPr>
        <w:pStyle w:val="a3"/>
      </w:pPr>
    </w:p>
    <w:p w:rsidR="006C1ACF" w:rsidRDefault="006C1ACF">
      <w:pPr>
        <w:pStyle w:val="5"/>
      </w:pPr>
    </w:p>
    <w:p w:rsidR="006C1ACF" w:rsidRDefault="006C1ACF"/>
    <w:p w:rsidR="006C1ACF" w:rsidRDefault="006C1ACF">
      <w:pPr>
        <w:pStyle w:val="a3"/>
      </w:pPr>
    </w:p>
    <w:p w:rsidR="006C1ACF" w:rsidRDefault="006C1ACF">
      <w:pPr>
        <w:pStyle w:val="a3"/>
      </w:pPr>
    </w:p>
    <w:p w:rsidR="006C1ACF" w:rsidRDefault="006C1ACF">
      <w:pPr>
        <w:spacing w:line="600" w:lineRule="exact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</w:p>
    <w:p w:rsidR="006C1ACF" w:rsidRDefault="0068764A">
      <w:pPr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z w:val="40"/>
          <w:szCs w:val="40"/>
        </w:rPr>
      </w:pP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lastRenderedPageBreak/>
        <w:t>“犀牛寨—延沧河”杯乡村振兴直播创新创业大赛评审标准表（视频剪辑）</w:t>
      </w:r>
    </w:p>
    <w:tbl>
      <w:tblPr>
        <w:tblStyle w:val="a4"/>
        <w:tblpPr w:leftFromText="180" w:rightFromText="180" w:vertAnchor="text" w:horzAnchor="page" w:tblpX="855" w:tblpY="256"/>
        <w:tblOverlap w:val="never"/>
        <w:tblW w:w="10405" w:type="dxa"/>
        <w:tblLayout w:type="fixed"/>
        <w:tblLook w:val="04A0"/>
      </w:tblPr>
      <w:tblGrid>
        <w:gridCol w:w="1878"/>
        <w:gridCol w:w="6907"/>
        <w:gridCol w:w="1620"/>
      </w:tblGrid>
      <w:tr w:rsidR="006C1ACF">
        <w:trPr>
          <w:cantSplit/>
          <w:trHeight w:val="23"/>
        </w:trPr>
        <w:tc>
          <w:tcPr>
            <w:tcW w:w="1878" w:type="dxa"/>
            <w:vAlign w:val="center"/>
          </w:tcPr>
          <w:p w:rsidR="006C1ACF" w:rsidRDefault="0068764A">
            <w:pPr>
              <w:spacing w:line="500" w:lineRule="exact"/>
              <w:ind w:right="28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评审项目</w:t>
            </w:r>
          </w:p>
        </w:tc>
        <w:tc>
          <w:tcPr>
            <w:tcW w:w="6907" w:type="dxa"/>
          </w:tcPr>
          <w:p w:rsidR="006C1ACF" w:rsidRDefault="0068764A">
            <w:pPr>
              <w:spacing w:line="500" w:lineRule="exact"/>
              <w:ind w:right="28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主要考察指标</w:t>
            </w:r>
          </w:p>
        </w:tc>
        <w:tc>
          <w:tcPr>
            <w:tcW w:w="1620" w:type="dxa"/>
          </w:tcPr>
          <w:p w:rsidR="006C1ACF" w:rsidRDefault="0068764A">
            <w:pPr>
              <w:spacing w:line="500" w:lineRule="exact"/>
              <w:ind w:right="28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评分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比重</w:t>
            </w:r>
          </w:p>
        </w:tc>
      </w:tr>
      <w:tr w:rsidR="006C1ACF">
        <w:trPr>
          <w:cantSplit/>
          <w:trHeight w:val="980"/>
        </w:trPr>
        <w:tc>
          <w:tcPr>
            <w:tcW w:w="1878" w:type="dxa"/>
            <w:vAlign w:val="center"/>
          </w:tcPr>
          <w:p w:rsidR="006C1ACF" w:rsidRDefault="0068764A">
            <w:pPr>
              <w:spacing w:line="500" w:lineRule="exact"/>
              <w:ind w:right="-105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路演表现力</w:t>
            </w:r>
          </w:p>
        </w:tc>
        <w:tc>
          <w:tcPr>
            <w:tcW w:w="6907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left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思路清晰，能清楚介绍整个项目情况；能准确理解评委问题，回答流畅，逻辑严密；仪表大方，表现得体。</w:t>
            </w:r>
          </w:p>
        </w:tc>
        <w:tc>
          <w:tcPr>
            <w:tcW w:w="1620" w:type="dxa"/>
          </w:tcPr>
          <w:p w:rsidR="006C1ACF" w:rsidRDefault="0068764A">
            <w:pPr>
              <w:spacing w:line="500" w:lineRule="exact"/>
              <w:ind w:right="28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%</w:t>
            </w:r>
          </w:p>
        </w:tc>
      </w:tr>
      <w:tr w:rsidR="006C1ACF">
        <w:trPr>
          <w:cantSplit/>
          <w:trHeight w:val="1520"/>
        </w:trPr>
        <w:tc>
          <w:tcPr>
            <w:tcW w:w="1878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项目计划书</w:t>
            </w:r>
          </w:p>
        </w:tc>
        <w:tc>
          <w:tcPr>
            <w:tcW w:w="6907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left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简明、扼要，个性鲜明，具有吸引力；有明确的思路和目标，能突出自身特有的优势；形象设计及创业理念出色；全盘战略目标合理、明确。</w:t>
            </w:r>
          </w:p>
        </w:tc>
        <w:tc>
          <w:tcPr>
            <w:tcW w:w="1620" w:type="dxa"/>
          </w:tcPr>
          <w:p w:rsidR="006C1ACF" w:rsidRDefault="006C1ACF">
            <w:pPr>
              <w:spacing w:line="500" w:lineRule="exact"/>
              <w:ind w:right="280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</w:p>
          <w:p w:rsidR="006C1ACF" w:rsidRDefault="0068764A">
            <w:pPr>
              <w:spacing w:line="500" w:lineRule="exact"/>
              <w:ind w:right="28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%</w:t>
            </w:r>
          </w:p>
        </w:tc>
      </w:tr>
      <w:tr w:rsidR="006C1ACF">
        <w:trPr>
          <w:cantSplit/>
          <w:trHeight w:val="23"/>
        </w:trPr>
        <w:tc>
          <w:tcPr>
            <w:tcW w:w="1878" w:type="dxa"/>
            <w:vAlign w:val="center"/>
          </w:tcPr>
          <w:p w:rsidR="006C1ACF" w:rsidRDefault="0068764A">
            <w:pPr>
              <w:spacing w:line="500" w:lineRule="exact"/>
              <w:ind w:right="-105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成功案例</w:t>
            </w:r>
          </w:p>
        </w:tc>
        <w:tc>
          <w:tcPr>
            <w:tcW w:w="6907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left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优秀的得到实际应用的视频剪辑案例。</w:t>
            </w:r>
          </w:p>
        </w:tc>
        <w:tc>
          <w:tcPr>
            <w:tcW w:w="1620" w:type="dxa"/>
          </w:tcPr>
          <w:p w:rsidR="006C1ACF" w:rsidRDefault="0068764A">
            <w:pPr>
              <w:spacing w:line="720" w:lineRule="auto"/>
              <w:ind w:right="280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20%</w:t>
            </w:r>
          </w:p>
        </w:tc>
      </w:tr>
      <w:tr w:rsidR="006C1ACF">
        <w:trPr>
          <w:cantSplit/>
          <w:trHeight w:val="23"/>
        </w:trPr>
        <w:tc>
          <w:tcPr>
            <w:tcW w:w="1878" w:type="dxa"/>
            <w:vAlign w:val="center"/>
          </w:tcPr>
          <w:p w:rsidR="006C1ACF" w:rsidRDefault="0068764A">
            <w:pPr>
              <w:spacing w:line="500" w:lineRule="exact"/>
              <w:ind w:right="-105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视频内容</w:t>
            </w:r>
          </w:p>
        </w:tc>
        <w:tc>
          <w:tcPr>
            <w:tcW w:w="6907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left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视频为原创作品，有一定创意；思想内容能围绕主题</w:t>
            </w:r>
            <w:bookmarkStart w:id="0" w:name="_GoBack"/>
            <w:bookmarkEnd w:id="0"/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，内容充实；画面流畅，片头、片尾主体完整。</w:t>
            </w:r>
          </w:p>
        </w:tc>
        <w:tc>
          <w:tcPr>
            <w:tcW w:w="1620" w:type="dxa"/>
          </w:tcPr>
          <w:p w:rsidR="006C1ACF" w:rsidRDefault="0068764A">
            <w:pPr>
              <w:spacing w:line="1080" w:lineRule="auto"/>
              <w:ind w:right="278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20%</w:t>
            </w:r>
          </w:p>
        </w:tc>
      </w:tr>
      <w:tr w:rsidR="006C1ACF">
        <w:trPr>
          <w:cantSplit/>
          <w:trHeight w:val="23"/>
        </w:trPr>
        <w:tc>
          <w:tcPr>
            <w:tcW w:w="1878" w:type="dxa"/>
            <w:vAlign w:val="center"/>
          </w:tcPr>
          <w:p w:rsidR="006C1ACF" w:rsidRDefault="0068764A">
            <w:pPr>
              <w:spacing w:line="500" w:lineRule="exact"/>
              <w:ind w:right="-105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创意设计</w:t>
            </w:r>
          </w:p>
        </w:tc>
        <w:tc>
          <w:tcPr>
            <w:tcW w:w="6907" w:type="dxa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left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片头亮丽醒目，视觉新颖创新；主体紧凑生动，整体协调，切换明快；色调调整适当，效果精美，表现风格统一。</w:t>
            </w:r>
          </w:p>
        </w:tc>
        <w:tc>
          <w:tcPr>
            <w:tcW w:w="1620" w:type="dxa"/>
          </w:tcPr>
          <w:p w:rsidR="006C1ACF" w:rsidRDefault="0068764A">
            <w:pPr>
              <w:spacing w:line="1080" w:lineRule="auto"/>
              <w:ind w:right="278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20%</w:t>
            </w:r>
          </w:p>
        </w:tc>
      </w:tr>
      <w:tr w:rsidR="006C1ACF">
        <w:trPr>
          <w:cantSplit/>
          <w:trHeight w:val="935"/>
        </w:trPr>
        <w:tc>
          <w:tcPr>
            <w:tcW w:w="8785" w:type="dxa"/>
            <w:gridSpan w:val="2"/>
            <w:vAlign w:val="center"/>
          </w:tcPr>
          <w:p w:rsidR="006C1ACF" w:rsidRDefault="0068764A">
            <w:pPr>
              <w:adjustRightInd w:val="0"/>
              <w:snapToGrid w:val="0"/>
              <w:spacing w:line="50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合计（满分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100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）</w:t>
            </w:r>
          </w:p>
        </w:tc>
        <w:tc>
          <w:tcPr>
            <w:tcW w:w="1620" w:type="dxa"/>
          </w:tcPr>
          <w:p w:rsidR="006C1ACF" w:rsidRDefault="0068764A">
            <w:pPr>
              <w:spacing w:line="500" w:lineRule="exact"/>
              <w:ind w:right="280"/>
              <w:jc w:val="center"/>
              <w:rPr>
                <w:rFonts w:ascii="华文仿宋" w:eastAsia="华文仿宋" w:hAnsi="华文仿宋" w:cs="华文仿宋"/>
                <w:color w:val="00000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100%</w:t>
            </w:r>
          </w:p>
        </w:tc>
      </w:tr>
    </w:tbl>
    <w:p w:rsidR="006C1ACF" w:rsidRDefault="006C1ACF"/>
    <w:sectPr w:rsidR="006C1ACF" w:rsidSect="006C1ACF">
      <w:pgSz w:w="11906" w:h="16838"/>
      <w:pgMar w:top="1440" w:right="1123" w:bottom="1440" w:left="112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RhZDdkYmU0MTFlZWY4YmNiZmE2M2NkNmFjMTU3YTMifQ=="/>
  </w:docVars>
  <w:rsids>
    <w:rsidRoot w:val="60C512EB"/>
    <w:rsid w:val="0068764A"/>
    <w:rsid w:val="006C1ACF"/>
    <w:rsid w:val="03202D10"/>
    <w:rsid w:val="1A416273"/>
    <w:rsid w:val="1AD431C2"/>
    <w:rsid w:val="3AAC2D23"/>
    <w:rsid w:val="507A1914"/>
    <w:rsid w:val="60C512EB"/>
    <w:rsid w:val="65570D3D"/>
    <w:rsid w:val="7D82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A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qFormat/>
    <w:rsid w:val="006C1ACF"/>
    <w:pPr>
      <w:spacing w:line="360" w:lineRule="auto"/>
    </w:pPr>
    <w:rPr>
      <w:rFonts w:ascii="Times New Roman" w:eastAsia="仿宋_GB2312" w:hAnsi="Times New Roman"/>
      <w:kern w:val="0"/>
      <w:sz w:val="28"/>
      <w:szCs w:val="20"/>
    </w:rPr>
  </w:style>
  <w:style w:type="paragraph" w:styleId="5">
    <w:name w:val="toc 5"/>
    <w:basedOn w:val="a"/>
    <w:next w:val="a"/>
    <w:uiPriority w:val="39"/>
    <w:unhideWhenUsed/>
    <w:qFormat/>
    <w:rsid w:val="006C1ACF"/>
    <w:pPr>
      <w:ind w:leftChars="800" w:left="1680"/>
    </w:pPr>
    <w:rPr>
      <w:rFonts w:ascii="Calibri" w:eastAsia="宋体" w:hAnsi="Calibri" w:cs="Times New Roman"/>
    </w:rPr>
  </w:style>
  <w:style w:type="table" w:styleId="a4">
    <w:name w:val="Table Grid"/>
    <w:basedOn w:val="a1"/>
    <w:uiPriority w:val="59"/>
    <w:qFormat/>
    <w:rsid w:val="006C1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2022-04-28T02:26:00Z</dcterms:created>
  <dcterms:modified xsi:type="dcterms:W3CDTF">2022-05-06T07:27:00Z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A43C865D314D4E8B9AE1A5105AFFC3E3</vt:lpwstr>
  </property>
</Properties>
</file>